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671D48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1D48">
        <w:rPr>
          <w:b/>
          <w:bCs/>
          <w:sz w:val="22"/>
          <w:szCs w:val="22"/>
        </w:rPr>
        <w:t>СИЛЛАБУС</w:t>
      </w:r>
    </w:p>
    <w:p w:rsidR="00BE4736" w:rsidRPr="00671D48" w:rsidRDefault="00912652" w:rsidP="00671D48">
      <w:pPr>
        <w:jc w:val="center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</w:rPr>
        <w:t xml:space="preserve">2020-2021 </w:t>
      </w:r>
      <w:r w:rsidRPr="00671D48">
        <w:rPr>
          <w:b/>
          <w:sz w:val="22"/>
          <w:szCs w:val="22"/>
          <w:lang w:val="kk-KZ"/>
        </w:rPr>
        <w:t>оқу жылының күзгі семестрі</w:t>
      </w:r>
      <w:r w:rsidR="00BE4736" w:rsidRPr="00671D48">
        <w:rPr>
          <w:b/>
          <w:sz w:val="22"/>
          <w:szCs w:val="22"/>
          <w:lang w:val="kk-KZ"/>
        </w:rPr>
        <w:t xml:space="preserve"> </w:t>
      </w:r>
    </w:p>
    <w:p w:rsidR="00BE4736" w:rsidRPr="00671D48" w:rsidRDefault="00BE4736" w:rsidP="00671D48">
      <w:pPr>
        <w:jc w:val="center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 xml:space="preserve">«5В012300- Әлеуметтік  педагогика және өзін-өзі тану» мамандығының   </w:t>
      </w:r>
    </w:p>
    <w:p w:rsidR="00912652" w:rsidRPr="00671D48" w:rsidRDefault="00BE4736" w:rsidP="00671D48">
      <w:pPr>
        <w:jc w:val="center"/>
        <w:rPr>
          <w:b/>
          <w:sz w:val="22"/>
          <w:szCs w:val="22"/>
          <w:lang w:val="kk-KZ"/>
        </w:rPr>
      </w:pPr>
      <w:r w:rsidRPr="00671D48">
        <w:rPr>
          <w:b/>
          <w:bCs/>
          <w:sz w:val="22"/>
          <w:szCs w:val="22"/>
          <w:lang w:val="kk-KZ"/>
        </w:rPr>
        <w:t xml:space="preserve">білім беру бағдарламасы </w:t>
      </w:r>
      <w:r w:rsidRPr="00671D48">
        <w:rPr>
          <w:b/>
          <w:sz w:val="22"/>
          <w:szCs w:val="22"/>
          <w:lang w:val="kk-KZ"/>
        </w:rPr>
        <w:t xml:space="preserve">  </w:t>
      </w:r>
    </w:p>
    <w:p w:rsidR="00912652" w:rsidRPr="00671D48" w:rsidRDefault="00912652" w:rsidP="00671D48">
      <w:pPr>
        <w:jc w:val="center"/>
        <w:rPr>
          <w:b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134"/>
        <w:gridCol w:w="1134"/>
        <w:gridCol w:w="143"/>
        <w:gridCol w:w="1133"/>
        <w:gridCol w:w="708"/>
        <w:gridCol w:w="993"/>
        <w:gridCol w:w="1556"/>
      </w:tblGrid>
      <w:tr w:rsidR="00912652" w:rsidRPr="00671D48" w:rsidTr="007470F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671D4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671D48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671D48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671D48" w:rsidTr="007470F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Практ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71D48">
              <w:rPr>
                <w:b/>
                <w:sz w:val="22"/>
                <w:szCs w:val="22"/>
              </w:rPr>
              <w:t>сабақтар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r w:rsidRPr="00671D48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Зерт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с</w:t>
            </w:r>
            <w:r w:rsidRPr="00671D48">
              <w:rPr>
                <w:b/>
                <w:sz w:val="22"/>
                <w:szCs w:val="22"/>
                <w:lang w:val="kk-KZ"/>
              </w:rPr>
              <w:t>абақтар</w:t>
            </w:r>
            <w:r w:rsidRPr="00671D48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</w:rPr>
            </w:pP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  <w:lang w:eastAsia="en-US"/>
              </w:rPr>
              <w:t>MPS3302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736" w:rsidRPr="00671D48" w:rsidRDefault="00BE4736" w:rsidP="00671D48">
            <w:pPr>
              <w:rPr>
                <w:sz w:val="22"/>
                <w:szCs w:val="22"/>
                <w:lang w:val="kk-KZ" w:eastAsia="en-US"/>
              </w:rPr>
            </w:pPr>
            <w:r w:rsidRPr="00671D48">
              <w:rPr>
                <w:b/>
                <w:sz w:val="22"/>
                <w:szCs w:val="22"/>
                <w:lang w:val="kk-KZ" w:eastAsia="en-US"/>
              </w:rPr>
              <w:t>Өзін-өзі тануды оқыту әдістемесі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</w:tr>
      <w:tr w:rsidR="00912652" w:rsidRPr="00671D4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71D48">
              <w:rPr>
                <w:b/>
                <w:sz w:val="22"/>
                <w:szCs w:val="22"/>
              </w:rPr>
              <w:t>туралы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671D48">
              <w:rPr>
                <w:b/>
                <w:sz w:val="22"/>
                <w:szCs w:val="22"/>
              </w:rPr>
              <w:t>тип</w:t>
            </w:r>
            <w:r w:rsidRPr="00671D48">
              <w:rPr>
                <w:b/>
                <w:sz w:val="22"/>
                <w:szCs w:val="22"/>
                <w:lang w:val="kk-KZ"/>
              </w:rPr>
              <w:t>і</w:t>
            </w:r>
            <w:r w:rsidRPr="00671D48">
              <w:rPr>
                <w:b/>
                <w:sz w:val="22"/>
                <w:szCs w:val="22"/>
              </w:rPr>
              <w:t>/</w:t>
            </w:r>
            <w:proofErr w:type="spellStart"/>
            <w:r w:rsidRPr="00671D48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Онлайн</w:t>
            </w:r>
            <w:r w:rsidR="007470FD" w:rsidRPr="00671D48">
              <w:rPr>
                <w:sz w:val="22"/>
                <w:szCs w:val="22"/>
              </w:rPr>
              <w:t>/</w:t>
            </w:r>
            <w:r w:rsidR="004B47EE" w:rsidRPr="00671D48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Шолу, проблемалық, аналитикалық</w:t>
            </w:r>
            <w:r w:rsidR="007470FD" w:rsidRPr="00671D48">
              <w:rPr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жағдаяттық, тренингтік</w:t>
            </w:r>
            <w:r w:rsidR="007470FD" w:rsidRPr="00671D48">
              <w:rPr>
                <w:sz w:val="22"/>
                <w:szCs w:val="22"/>
                <w:lang w:val="kk-KZ"/>
              </w:rPr>
              <w:t xml:space="preserve">, жобалау, дискуссия, </w:t>
            </w:r>
            <w:r w:rsidRPr="00671D48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7470FD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7470FD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MOODL кейс, тест,коллоквиум ,  бақылау жұмысы</w:t>
            </w:r>
            <w:r w:rsidR="00FD5705" w:rsidRPr="00671D48">
              <w:rPr>
                <w:sz w:val="22"/>
                <w:szCs w:val="22"/>
                <w:lang w:val="kk-KZ"/>
              </w:rPr>
              <w:t>, эссе</w:t>
            </w:r>
            <w:r w:rsidRPr="00671D48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671D48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 w:eastAsia="en-US"/>
              </w:rPr>
              <w:t>Әрінова Бақыт Айтуқызы,  п.ғ.к., аға оқытушы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71D48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color w:val="002060"/>
                <w:sz w:val="22"/>
                <w:szCs w:val="22"/>
                <w:lang w:val="en-US" w:eastAsia="en-US"/>
              </w:rPr>
              <w:t>b</w:t>
            </w:r>
            <w:r w:rsidRPr="00671D48">
              <w:rPr>
                <w:color w:val="002060"/>
                <w:sz w:val="22"/>
                <w:szCs w:val="22"/>
                <w:lang w:val="kk-KZ" w:eastAsia="en-US"/>
              </w:rPr>
              <w:t>axit-a@mail.ru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 w:eastAsia="en-US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12652" w:rsidRPr="00671D48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71D4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Курстың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671D48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912652" w:rsidRPr="00671D48" w:rsidTr="00AD2C65">
        <w:tc>
          <w:tcPr>
            <w:tcW w:w="2014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(</w:t>
            </w:r>
            <w:proofErr w:type="spellStart"/>
            <w:r w:rsidRPr="00671D48">
              <w:rPr>
                <w:sz w:val="22"/>
                <w:szCs w:val="22"/>
              </w:rPr>
              <w:t>әрбір</w:t>
            </w:r>
            <w:proofErr w:type="spellEnd"/>
            <w:r w:rsidRPr="00671D48">
              <w:rPr>
                <w:sz w:val="22"/>
                <w:szCs w:val="22"/>
              </w:rPr>
              <w:t xml:space="preserve"> ОН-</w:t>
            </w:r>
            <w:proofErr w:type="spellStart"/>
            <w:r w:rsidRPr="00671D48">
              <w:rPr>
                <w:sz w:val="22"/>
                <w:szCs w:val="22"/>
              </w:rPr>
              <w:t>ге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кемінде</w:t>
            </w:r>
            <w:proofErr w:type="spellEnd"/>
            <w:r w:rsidRPr="00671D48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671D48" w:rsidTr="00AD2C65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801838" w:rsidRPr="00671D48" w:rsidRDefault="0096327D" w:rsidP="00671D48">
            <w:pPr>
              <w:rPr>
                <w:i/>
                <w:color w:val="000000"/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 w:eastAsia="en-US"/>
              </w:rPr>
              <w:t>Ө</w:t>
            </w:r>
            <w:r w:rsidR="00801838" w:rsidRPr="00671D48">
              <w:rPr>
                <w:sz w:val="22"/>
                <w:szCs w:val="22"/>
                <w:lang w:val="kk-KZ" w:eastAsia="en-US"/>
              </w:rPr>
              <w:t xml:space="preserve">зін-өзі тануды оқыту әдістемесінің теориялық және ғылыми әдістемелік негіздерінің мазмұнын ашу, </w:t>
            </w:r>
            <w:r w:rsidR="00801838" w:rsidRPr="00671D48">
              <w:rPr>
                <w:noProof/>
                <w:sz w:val="22"/>
                <w:szCs w:val="22"/>
                <w:lang w:val="kk-KZ" w:eastAsia="en-US"/>
              </w:rPr>
              <w:t xml:space="preserve">болашақ өзін - өзі тану пәні мұғалімінің әдістемелік және технологиялық </w:t>
            </w:r>
            <w:r w:rsidRPr="00671D48">
              <w:rPr>
                <w:noProof/>
                <w:sz w:val="22"/>
                <w:szCs w:val="22"/>
                <w:lang w:val="kk-KZ" w:eastAsia="en-US"/>
              </w:rPr>
              <w:t xml:space="preserve">құзыреттіліктерін </w:t>
            </w:r>
            <w:r w:rsidR="00801838" w:rsidRPr="00671D48">
              <w:rPr>
                <w:noProof/>
                <w:sz w:val="22"/>
                <w:szCs w:val="22"/>
                <w:lang w:val="kk-KZ" w:eastAsia="en-US"/>
              </w:rPr>
              <w:t xml:space="preserve">қалыптастыру </w:t>
            </w:r>
          </w:p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6327D" w:rsidRPr="00671D48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Когнитивті (білімдік):</w:t>
            </w:r>
            <w:r w:rsidRPr="00671D48">
              <w:rPr>
                <w:lang w:val="kk-KZ" w:eastAsia="en-US"/>
              </w:rPr>
              <w:t xml:space="preserve"> </w:t>
            </w:r>
          </w:p>
          <w:p w:rsidR="0096327D" w:rsidRPr="00671D48" w:rsidRDefault="0096327D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«Өзін-</w:t>
            </w:r>
            <w:r w:rsidRPr="00671D48">
              <w:rPr>
                <w:rFonts w:ascii="Times New Roman" w:hAnsi="Times New Roman"/>
                <w:lang w:val="kk-KZ"/>
              </w:rPr>
              <w:t>өзі тану»</w:t>
            </w:r>
            <w:r w:rsidRPr="00671D4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71D48">
              <w:rPr>
                <w:rFonts w:ascii="Times New Roman" w:hAnsi="Times New Roman"/>
                <w:lang w:val="kk-KZ"/>
              </w:rPr>
              <w:t xml:space="preserve"> пәнінің білім беру бағдарламаларының құрылымын білуі</w:t>
            </w:r>
            <w:r w:rsidRPr="00671D48">
              <w:rPr>
                <w:rFonts w:ascii="Times New Roman" w:hAnsi="Times New Roman"/>
                <w:lang w:val="kk-KZ"/>
              </w:rPr>
              <w:t>;</w:t>
            </w:r>
            <w:r w:rsidRPr="00671D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96327D" w:rsidRPr="00671D48" w:rsidRDefault="0096327D" w:rsidP="00671D4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п</w:t>
            </w:r>
            <w:r w:rsidRPr="00671D48">
              <w:rPr>
                <w:rFonts w:ascii="Times New Roman" w:hAnsi="Times New Roman"/>
                <w:lang w:val="kk-KZ"/>
              </w:rPr>
              <w:t xml:space="preserve">әнді оқыту барысында қалыптасатын құзіреттіліктерді анықтай  </w:t>
            </w:r>
            <w:r w:rsidRPr="00671D48">
              <w:rPr>
                <w:rFonts w:ascii="Times New Roman" w:hAnsi="Times New Roman"/>
                <w:lang w:val="kk-KZ"/>
              </w:rPr>
              <w:t xml:space="preserve">алуы;  </w:t>
            </w:r>
          </w:p>
          <w:p w:rsidR="0096327D" w:rsidRPr="00671D48" w:rsidRDefault="0096327D" w:rsidP="00671D4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өзін-өзі тануды оқыту әдістемесі пәнінде алған ғылыми білімдерін </w:t>
            </w:r>
            <w:r w:rsidRPr="00671D48">
              <w:rPr>
                <w:rFonts w:ascii="Times New Roman" w:hAnsi="Times New Roman"/>
                <w:lang w:val="kk-KZ"/>
              </w:rPr>
              <w:t xml:space="preserve"> түсіндіруі; </w:t>
            </w:r>
          </w:p>
          <w:p w:rsidR="0096327D" w:rsidRPr="00671D48" w:rsidRDefault="0096327D" w:rsidP="00671D4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пәнді оқыту , сыныптан тыс жұмыстарды ұйымдастыру бойынша сабақ, тәрбиелік іс-шара  жоспарын әзірлеу</w:t>
            </w:r>
            <w:r w:rsidRPr="00671D48">
              <w:rPr>
                <w:rFonts w:ascii="Times New Roman" w:hAnsi="Times New Roman"/>
                <w:lang w:val="kk-KZ"/>
              </w:rPr>
              <w:t>і</w:t>
            </w:r>
            <w:r w:rsidRPr="00671D48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671D48">
              <w:rPr>
                <w:rFonts w:ascii="Times New Roman" w:hAnsi="Times New Roman"/>
                <w:lang w:val="kk-KZ"/>
              </w:rPr>
              <w:t xml:space="preserve">және нәтижесін </w:t>
            </w:r>
            <w:r w:rsidRPr="00671D48">
              <w:rPr>
                <w:rFonts w:ascii="Times New Roman" w:hAnsi="Times New Roman"/>
                <w:lang w:val="kk-KZ"/>
              </w:rPr>
              <w:t xml:space="preserve"> сипаттай алуы</w:t>
            </w:r>
            <w:r w:rsidRPr="00671D48">
              <w:rPr>
                <w:rFonts w:ascii="Times New Roman" w:hAnsi="Times New Roman"/>
                <w:lang w:val="kk-KZ"/>
              </w:rPr>
              <w:t xml:space="preserve">  </w:t>
            </w:r>
          </w:p>
          <w:p w:rsidR="00912652" w:rsidRPr="00671D48" w:rsidRDefault="00912652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  <w:tr w:rsidR="00912652" w:rsidRPr="00671D48" w:rsidTr="00AD2C65">
        <w:tc>
          <w:tcPr>
            <w:tcW w:w="2014" w:type="dxa"/>
            <w:vMerge/>
            <w:shd w:val="clear" w:color="auto" w:fill="auto"/>
          </w:tcPr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4475B" w:rsidRPr="00671D48" w:rsidRDefault="0096327D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b/>
                <w:lang w:val="kk-KZ" w:eastAsia="ar-SA"/>
              </w:rPr>
              <w:t>Функционалдық :</w:t>
            </w:r>
            <w:r w:rsidR="0094475B" w:rsidRPr="00671D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94475B" w:rsidRPr="00671D48" w:rsidRDefault="0094475B" w:rsidP="00671D48">
            <w:pPr>
              <w:pStyle w:val="a4"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П</w:t>
            </w:r>
            <w:r w:rsidRPr="00671D48">
              <w:rPr>
                <w:rFonts w:ascii="Times New Roman" w:hAnsi="Times New Roman"/>
                <w:lang w:val="kk-KZ"/>
              </w:rPr>
              <w:t xml:space="preserve">әнді оқытудың жаңа бағыттарына сәйкес  сәйкес оқу пәнінің жаңа мазмұнын   түсіндіре алу  алу іскерлігі; </w:t>
            </w:r>
          </w:p>
          <w:p w:rsidR="0094475B" w:rsidRPr="00671D48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сабақ өткізу  әдіс-тәсілдерін және жалпыадамзаттық құндылықтардың мәнін жеткізе алуы,</w:t>
            </w:r>
            <w:r w:rsidRPr="00671D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94475B" w:rsidRPr="00671D48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әдіс-тәсілдерді тақырыпқа </w:t>
            </w:r>
            <w:r w:rsidRPr="00671D48">
              <w:rPr>
                <w:rFonts w:ascii="Times New Roman" w:hAnsi="Times New Roman"/>
                <w:lang w:val="kk-KZ"/>
              </w:rPr>
              <w:t xml:space="preserve"> сәйкес </w:t>
            </w:r>
            <w:r w:rsidRPr="00671D48">
              <w:rPr>
                <w:rFonts w:ascii="Times New Roman" w:hAnsi="Times New Roman"/>
                <w:lang w:val="kk-KZ"/>
              </w:rPr>
              <w:t>қолдана білу</w:t>
            </w:r>
            <w:r w:rsidRPr="00671D48">
              <w:rPr>
                <w:rFonts w:ascii="Times New Roman" w:hAnsi="Times New Roman"/>
                <w:lang w:val="kk-KZ"/>
              </w:rPr>
              <w:t>і</w:t>
            </w:r>
            <w:r w:rsidRPr="00671D48">
              <w:rPr>
                <w:rFonts w:ascii="Times New Roman" w:hAnsi="Times New Roman"/>
                <w:lang w:val="kk-KZ"/>
              </w:rPr>
              <w:t xml:space="preserve">; </w:t>
            </w:r>
          </w:p>
          <w:p w:rsidR="0094475B" w:rsidRPr="00671D48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671D48">
              <w:rPr>
                <w:rFonts w:ascii="Times New Roman" w:hAnsi="Times New Roman"/>
                <w:noProof/>
                <w:lang w:val="kk-KZ"/>
              </w:rPr>
              <w:t>өзін-өзі тану нәтижелерін, оқу жетістіктерін өлшей алу</w:t>
            </w:r>
            <w:r w:rsidRPr="00671D48">
              <w:rPr>
                <w:rFonts w:ascii="Times New Roman" w:hAnsi="Times New Roman"/>
                <w:noProof/>
                <w:lang w:val="kk-KZ"/>
              </w:rPr>
              <w:t xml:space="preserve">ы; </w:t>
            </w:r>
          </w:p>
          <w:p w:rsidR="00912652" w:rsidRPr="00671D48" w:rsidRDefault="0094475B" w:rsidP="00671D48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өзінің және басқа да адамдардың өзін-өзі  тануы мәселелерін шешуде </w:t>
            </w:r>
            <w:r w:rsidRPr="00671D48">
              <w:rPr>
                <w:rFonts w:ascii="Times New Roman" w:hAnsi="Times New Roman"/>
                <w:lang w:val="kk-KZ"/>
              </w:rPr>
              <w:t xml:space="preserve"> </w:t>
            </w:r>
            <w:r w:rsidRPr="00671D48">
              <w:rPr>
                <w:rFonts w:ascii="Times New Roman" w:hAnsi="Times New Roman"/>
                <w:lang w:val="kk-KZ"/>
              </w:rPr>
              <w:lastRenderedPageBreak/>
              <w:t>құндылықтарды пайдалана білуі</w:t>
            </w:r>
          </w:p>
        </w:tc>
        <w:tc>
          <w:tcPr>
            <w:tcW w:w="3827" w:type="dxa"/>
            <w:shd w:val="clear" w:color="auto" w:fill="auto"/>
          </w:tcPr>
          <w:p w:rsidR="00912652" w:rsidRPr="00671D48" w:rsidRDefault="00912652" w:rsidP="00671D48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71D48" w:rsidRPr="00671D48" w:rsidTr="00293D1B">
        <w:trPr>
          <w:trHeight w:val="4112"/>
        </w:trPr>
        <w:tc>
          <w:tcPr>
            <w:tcW w:w="2014" w:type="dxa"/>
            <w:vMerge/>
            <w:shd w:val="clear" w:color="auto" w:fill="auto"/>
          </w:tcPr>
          <w:p w:rsidR="00671D48" w:rsidRPr="00671D48" w:rsidRDefault="00671D48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71D48" w:rsidRPr="00671D48" w:rsidRDefault="00671D48" w:rsidP="00671D48">
            <w:pPr>
              <w:jc w:val="both"/>
              <w:rPr>
                <w:b/>
                <w:lang w:val="kk-KZ" w:eastAsia="ar-SA"/>
              </w:rPr>
            </w:pPr>
            <w:r w:rsidRPr="00671D48">
              <w:rPr>
                <w:b/>
                <w:lang w:val="kk-KZ" w:eastAsia="ar-SA"/>
              </w:rPr>
              <w:t xml:space="preserve">Жүйелік : </w:t>
            </w:r>
          </w:p>
          <w:p w:rsidR="00671D48" w:rsidRPr="00671D48" w:rsidRDefault="00671D48" w:rsidP="00671D48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671D48">
              <w:rPr>
                <w:rFonts w:ascii="Times New Roman" w:hAnsi="Times New Roman"/>
                <w:lang w:val="kk-KZ" w:eastAsia="ar-SA"/>
              </w:rPr>
              <w:t xml:space="preserve">эссе, баяндама, шығарма, реферат жоспарлап жаза  білуі ; </w:t>
            </w:r>
          </w:p>
          <w:p w:rsidR="00671D48" w:rsidRPr="00671D48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 w:eastAsia="ar-SA"/>
              </w:rPr>
              <w:t>презентация  дайындап тұжырымдап қорғай алуы ;</w:t>
            </w:r>
            <w:r w:rsidRPr="00671D48">
              <w:rPr>
                <w:rFonts w:ascii="Times New Roman" w:hAnsi="Times New Roman"/>
                <w:lang w:val="kk-KZ"/>
              </w:rPr>
              <w:t xml:space="preserve"> </w:t>
            </w:r>
          </w:p>
          <w:p w:rsidR="00671D48" w:rsidRPr="00671D48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топтағы ынтымақтастықты сақтау</w:t>
            </w:r>
            <w:r w:rsidRPr="00671D48">
              <w:rPr>
                <w:rFonts w:ascii="Times New Roman" w:hAnsi="Times New Roman"/>
                <w:lang w:val="kk-KZ"/>
              </w:rPr>
              <w:t>ы</w:t>
            </w:r>
            <w:r w:rsidRPr="00671D48">
              <w:rPr>
                <w:rFonts w:ascii="Times New Roman" w:hAnsi="Times New Roman"/>
                <w:lang w:val="kk-KZ"/>
              </w:rPr>
              <w:t xml:space="preserve"> және әлеуметтік өзара байланысты орнатуы; </w:t>
            </w:r>
          </w:p>
          <w:p w:rsidR="00671D48" w:rsidRPr="00671D48" w:rsidRDefault="00671D48" w:rsidP="00671D4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топта жұмыс жасай білуі және топтың шешімін қабылдауға, өз  пікірін  дәйектей алуға  қабілетті болуы ;</w:t>
            </w:r>
          </w:p>
          <w:p w:rsidR="00671D48" w:rsidRPr="00671D48" w:rsidRDefault="00671D48" w:rsidP="00671D48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671D48">
              <w:rPr>
                <w:rFonts w:ascii="Times New Roman" w:hAnsi="Times New Roman"/>
                <w:lang w:val="kk-KZ"/>
              </w:rPr>
              <w:t>өз шешімдеріне</w:t>
            </w:r>
            <w:r w:rsidRPr="00671D48">
              <w:rPr>
                <w:rFonts w:ascii="Times New Roman" w:hAnsi="Times New Roman"/>
                <w:lang w:val="kk-KZ"/>
              </w:rPr>
              <w:t xml:space="preserve">, пікірлеріне </w:t>
            </w:r>
            <w:r w:rsidRPr="00671D48">
              <w:rPr>
                <w:rFonts w:ascii="Times New Roman" w:hAnsi="Times New Roman"/>
                <w:lang w:val="kk-KZ"/>
              </w:rPr>
              <w:t xml:space="preserve"> жауапкершілік</w:t>
            </w:r>
            <w:r w:rsidRPr="00671D48">
              <w:rPr>
                <w:rFonts w:ascii="Times New Roman" w:hAnsi="Times New Roman"/>
                <w:lang w:val="kk-KZ"/>
              </w:rPr>
              <w:t xml:space="preserve"> танытуы;  </w:t>
            </w:r>
          </w:p>
          <w:p w:rsidR="00671D48" w:rsidRPr="00671D48" w:rsidRDefault="00671D48" w:rsidP="00671D48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өзін-өзі </w:t>
            </w:r>
            <w:r w:rsidRPr="00671D48">
              <w:rPr>
                <w:rFonts w:ascii="Times New Roman" w:hAnsi="Times New Roman"/>
                <w:lang w:val="kk-KZ"/>
              </w:rPr>
              <w:t xml:space="preserve"> дамытып </w:t>
            </w:r>
            <w:r w:rsidRPr="00671D48">
              <w:rPr>
                <w:rFonts w:ascii="Times New Roman" w:hAnsi="Times New Roman"/>
                <w:lang w:val="kk-KZ"/>
              </w:rPr>
              <w:t xml:space="preserve">, өзін-өзі </w:t>
            </w:r>
            <w:r>
              <w:rPr>
                <w:rFonts w:ascii="Times New Roman" w:hAnsi="Times New Roman"/>
                <w:lang w:val="kk-KZ"/>
              </w:rPr>
              <w:t xml:space="preserve"> бағалай алуы  қажет. </w:t>
            </w:r>
          </w:p>
        </w:tc>
        <w:tc>
          <w:tcPr>
            <w:tcW w:w="3827" w:type="dxa"/>
            <w:shd w:val="clear" w:color="auto" w:fill="auto"/>
          </w:tcPr>
          <w:p w:rsidR="00671D48" w:rsidRPr="00671D48" w:rsidRDefault="00671D48" w:rsidP="00671D48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6327D" w:rsidRPr="00671D48" w:rsidTr="00AD2C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671D48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671D48" w:rsidRDefault="0096327D" w:rsidP="00671D48">
            <w:pPr>
              <w:rPr>
                <w:b/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 w:eastAsia="en-US"/>
              </w:rPr>
              <w:t>Өзін-өзі тану.  Өндірістік (педагогикалық) практика</w:t>
            </w:r>
          </w:p>
        </w:tc>
      </w:tr>
      <w:tr w:rsidR="0096327D" w:rsidRPr="00671D48" w:rsidTr="00AD2C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671D48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671D48" w:rsidRDefault="0096327D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Педагогтің кәсіби өзін өзі тануы және дамытуы </w:t>
            </w:r>
          </w:p>
        </w:tc>
      </w:tr>
      <w:tr w:rsidR="0096327D" w:rsidRPr="00671D48" w:rsidTr="00AD2C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671D48" w:rsidRDefault="0096327D" w:rsidP="00671D48">
            <w:pPr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671D48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Мұқажанова Р.А, Омарова Г.А. Өзін-өзі тану пәнін оқыту әдістемесі. Мұғалімдер үшін оқу-әдістемелік құрал. – Алматы: ҰҒПББСО «Бөбек», 2013. – 128 б.</w:t>
            </w:r>
            <w:r w:rsidRPr="00671D48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96327D" w:rsidRPr="00671D48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b/>
                <w:lang w:val="kk-KZ"/>
              </w:rPr>
              <w:t>«</w:t>
            </w:r>
            <w:r w:rsidRPr="00671D48">
              <w:rPr>
                <w:rFonts w:ascii="Times New Roman" w:hAnsi="Times New Roman"/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96327D" w:rsidRPr="00671D48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Тренерлер үшін нұсқаулық. Мұғалімдер үшін оқу-әдістемелік құрал. – Алматы: ҰҒПББСО «Бөбек»,2015.– 96 б. </w:t>
            </w:r>
          </w:p>
          <w:p w:rsidR="0096327D" w:rsidRPr="00671D48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Әкімбаева Ж.Ж., Ахметова А.И.  Бірыңғай білім беру кеңістігінде «Өзін-өзі тану» рухани-адамгершілік бағдарламасымен  ықпалдасқан тәжірибелік мектептерде сыныптан тыс жұмысты  ұйымдастыру.   Мұғалімдерге арналған әдістемелік құрал (қазақ тілінде). / – Алматы, «Бөбек» ҰҒПББСО, 2014-140 б. </w:t>
            </w:r>
          </w:p>
          <w:p w:rsidR="0096327D" w:rsidRPr="00671D48" w:rsidRDefault="0096327D" w:rsidP="00671D48">
            <w:pPr>
              <w:pStyle w:val="a4"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Әрінова Б.А.</w:t>
            </w:r>
            <w:r w:rsidRPr="00671D4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71D48">
              <w:rPr>
                <w:rFonts w:ascii="Times New Roman" w:hAnsi="Times New Roman"/>
                <w:b/>
                <w:caps/>
                <w:lang w:val="kk-KZ"/>
              </w:rPr>
              <w:t>«</w:t>
            </w:r>
            <w:r w:rsidRPr="00671D48">
              <w:rPr>
                <w:rFonts w:ascii="Times New Roman" w:hAnsi="Times New Roman"/>
                <w:lang w:val="kk-KZ"/>
              </w:rPr>
              <w:t>Өзін өзі тану» пәнін оқыту әдістемесі. Алматы: Қазақ университеті, 2018.-172 б</w:t>
            </w:r>
            <w:r w:rsidRPr="00671D48">
              <w:rPr>
                <w:rFonts w:ascii="Times New Roman" w:hAnsi="Times New Roman"/>
                <w:caps/>
                <w:lang w:val="kk-KZ"/>
              </w:rPr>
              <w:t xml:space="preserve">. </w:t>
            </w:r>
            <w:r w:rsidRPr="00671D48">
              <w:rPr>
                <w:rFonts w:ascii="Times New Roman" w:hAnsi="Times New Roman"/>
                <w:lang w:val="kk-KZ"/>
              </w:rPr>
              <w:t> 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671D48" w:rsidTr="000A22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71D48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671D4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671D48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671D48" w:rsidRDefault="00912652" w:rsidP="00671D4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71D48">
              <w:rPr>
                <w:bCs/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 xml:space="preserve">- </w:t>
            </w:r>
            <w:proofErr w:type="spellStart"/>
            <w:r w:rsidRPr="00671D48">
              <w:rPr>
                <w:sz w:val="22"/>
                <w:szCs w:val="22"/>
              </w:rPr>
              <w:t>Мүмкіндігі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шектеулі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студенттер</w:t>
            </w:r>
            <w:proofErr w:type="spellEnd"/>
            <w:r w:rsidR="005F7288" w:rsidRPr="00671D48">
              <w:rPr>
                <w:color w:val="00206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F7288" w:rsidRPr="00671D48">
              <w:rPr>
                <w:color w:val="002060"/>
                <w:sz w:val="22"/>
                <w:szCs w:val="22"/>
                <w:lang w:val="en-US" w:eastAsia="en-US"/>
              </w:rPr>
              <w:t>b</w:t>
            </w:r>
            <w:r w:rsidR="005F7288" w:rsidRPr="00671D48">
              <w:rPr>
                <w:color w:val="002060"/>
                <w:sz w:val="22"/>
                <w:szCs w:val="22"/>
                <w:lang w:val="kk-KZ" w:eastAsia="en-US"/>
              </w:rPr>
              <w:t>axit-a@mail.ru</w:t>
            </w:r>
            <w:r w:rsidRPr="00671D48">
              <w:rPr>
                <w:sz w:val="22"/>
                <w:szCs w:val="22"/>
                <w:lang w:val="kk-KZ" w:eastAsia="ar-SA"/>
              </w:rPr>
              <w:t>.</w:t>
            </w:r>
            <w:r w:rsidRPr="00671D48">
              <w:rPr>
                <w:sz w:val="22"/>
                <w:szCs w:val="22"/>
                <w:lang w:val="kk-KZ"/>
              </w:rPr>
              <w:t>е</w:t>
            </w:r>
            <w:proofErr w:type="gramEnd"/>
            <w:r w:rsidRPr="00671D48">
              <w:rPr>
                <w:sz w:val="22"/>
                <w:szCs w:val="22"/>
              </w:rPr>
              <w:t>-</w:t>
            </w:r>
            <w:proofErr w:type="spellStart"/>
            <w:r w:rsidRPr="00671D48">
              <w:rPr>
                <w:sz w:val="22"/>
                <w:szCs w:val="22"/>
              </w:rPr>
              <w:t>мекенжай</w:t>
            </w:r>
            <w:proofErr w:type="spellEnd"/>
            <w:r w:rsidRPr="00671D48">
              <w:rPr>
                <w:sz w:val="22"/>
                <w:szCs w:val="22"/>
                <w:lang w:val="kk-KZ"/>
              </w:rPr>
              <w:t>ы</w:t>
            </w:r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бойынша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консультациялық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көмек</w:t>
            </w:r>
            <w:proofErr w:type="spellEnd"/>
            <w:r w:rsidRPr="00671D48">
              <w:rPr>
                <w:sz w:val="22"/>
                <w:szCs w:val="22"/>
              </w:rPr>
              <w:t xml:space="preserve"> ала </w:t>
            </w:r>
            <w:proofErr w:type="spellStart"/>
            <w:r w:rsidRPr="00671D48">
              <w:rPr>
                <w:sz w:val="22"/>
                <w:szCs w:val="22"/>
              </w:rPr>
              <w:t>алады</w:t>
            </w:r>
            <w:proofErr w:type="spellEnd"/>
            <w:r w:rsidRPr="00671D48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671D48" w:rsidTr="000A22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және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дескрипторларға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сәйкес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оқыту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нәтижелерін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 (</w:t>
            </w:r>
            <w:proofErr w:type="spellStart"/>
            <w:r w:rsidRPr="00671D48">
              <w:rPr>
                <w:sz w:val="22"/>
                <w:szCs w:val="22"/>
              </w:rPr>
              <w:t>аралық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бақылау</w:t>
            </w:r>
            <w:proofErr w:type="spellEnd"/>
            <w:r w:rsidRPr="00671D48">
              <w:rPr>
                <w:sz w:val="22"/>
                <w:szCs w:val="22"/>
              </w:rPr>
              <w:t xml:space="preserve"> мен </w:t>
            </w:r>
            <w:proofErr w:type="spellStart"/>
            <w:r w:rsidRPr="00671D48">
              <w:rPr>
                <w:sz w:val="22"/>
                <w:szCs w:val="22"/>
              </w:rPr>
              <w:t>емтихандарда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құзыреттіліктің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қалыптасуын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тексеру</w:t>
            </w:r>
            <w:proofErr w:type="spellEnd"/>
            <w:r w:rsidRPr="00671D48">
              <w:rPr>
                <w:sz w:val="22"/>
                <w:szCs w:val="22"/>
              </w:rPr>
              <w:t>).</w:t>
            </w:r>
          </w:p>
          <w:p w:rsidR="00912652" w:rsidRPr="00671D48" w:rsidRDefault="00912652" w:rsidP="00671D48">
            <w:pPr>
              <w:jc w:val="both"/>
              <w:rPr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Жиынтық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аудиториядағы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671D48">
              <w:rPr>
                <w:sz w:val="22"/>
                <w:szCs w:val="22"/>
              </w:rPr>
              <w:t>жұмыстың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белсенділігін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; </w:t>
            </w:r>
            <w:proofErr w:type="spellStart"/>
            <w:r w:rsidRPr="00671D48">
              <w:rPr>
                <w:sz w:val="22"/>
                <w:szCs w:val="22"/>
              </w:rPr>
              <w:t>орындалған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тапсырманы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>.</w:t>
            </w:r>
          </w:p>
        </w:tc>
      </w:tr>
    </w:tbl>
    <w:p w:rsidR="00912652" w:rsidRPr="00671D48" w:rsidRDefault="00912652" w:rsidP="00671D48">
      <w:pPr>
        <w:rPr>
          <w:b/>
          <w:sz w:val="22"/>
          <w:szCs w:val="22"/>
        </w:rPr>
      </w:pPr>
    </w:p>
    <w:p w:rsidR="00912652" w:rsidRPr="00671D48" w:rsidRDefault="00912652" w:rsidP="00671D48">
      <w:pPr>
        <w:jc w:val="center"/>
        <w:rPr>
          <w:b/>
          <w:sz w:val="22"/>
          <w:szCs w:val="22"/>
        </w:rPr>
      </w:pPr>
      <w:r w:rsidRPr="00671D48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671D48">
        <w:rPr>
          <w:b/>
          <w:sz w:val="22"/>
          <w:szCs w:val="22"/>
        </w:rPr>
        <w:t>кестесі</w:t>
      </w:r>
      <w:proofErr w:type="spellEnd"/>
      <w:r w:rsidRPr="00671D48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709"/>
        <w:gridCol w:w="1418"/>
        <w:gridCol w:w="1134"/>
      </w:tblGrid>
      <w:tr w:rsidR="00912652" w:rsidRPr="00671D48" w:rsidTr="005F728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Апта</w:t>
            </w:r>
            <w:r w:rsidRPr="00671D48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Ең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жоғары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671D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Білімді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формасы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671D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Сабақты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өткізу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түрі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/ </w:t>
            </w:r>
            <w:r w:rsidRPr="00671D48">
              <w:rPr>
                <w:b/>
                <w:sz w:val="22"/>
                <w:szCs w:val="22"/>
              </w:rPr>
              <w:lastRenderedPageBreak/>
              <w:t>платформа</w:t>
            </w:r>
          </w:p>
        </w:tc>
      </w:tr>
    </w:tbl>
    <w:p w:rsidR="00912652" w:rsidRPr="00671D48" w:rsidRDefault="00912652" w:rsidP="00671D48">
      <w:pPr>
        <w:jc w:val="center"/>
        <w:rPr>
          <w:b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4242"/>
        <w:gridCol w:w="852"/>
        <w:gridCol w:w="709"/>
        <w:gridCol w:w="996"/>
        <w:gridCol w:w="709"/>
        <w:gridCol w:w="852"/>
        <w:gridCol w:w="1703"/>
      </w:tblGrid>
      <w:tr w:rsidR="00162955" w:rsidRPr="00671D48" w:rsidTr="00EC113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МОДУЛЬ 1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 «ӨЗІН-ӨЗІ ТАНУ» ПӘНІН МЕКТЕПТЕ ОҚЫТУ ӘДІСТЕМЕСІНІҢ ТЕОРИЯЛЫҚ НЕГІЗДЕРІ</w:t>
            </w:r>
          </w:p>
        </w:tc>
      </w:tr>
      <w:tr w:rsidR="00912652" w:rsidRPr="00671D48" w:rsidTr="00162955">
        <w:trPr>
          <w:trHeight w:val="10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7288" w:rsidRPr="00671D48">
              <w:rPr>
                <w:sz w:val="22"/>
                <w:szCs w:val="22"/>
                <w:lang w:val="kk-KZ" w:eastAsia="en-US"/>
              </w:rPr>
              <w:t xml:space="preserve"> Жалпы білім беретін мектептердегі   «Өзін-өзі тану» пәнін оқыту әдістемесінің ғылыми – теориялық негіздері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5F728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«Өзін-өзі тану» пәнін оқытудың мақсаты мен міндеттері.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="00DD298C" w:rsidRPr="00671D48">
              <w:rPr>
                <w:sz w:val="22"/>
                <w:szCs w:val="22"/>
                <w:lang w:val="kk-KZ"/>
              </w:rPr>
              <w:t>Т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7288" w:rsidRPr="00671D48">
              <w:rPr>
                <w:sz w:val="22"/>
                <w:szCs w:val="22"/>
                <w:lang w:val="kk-KZ" w:eastAsia="en-US"/>
              </w:rPr>
              <w:t xml:space="preserve"> Өзін-өзі тану» пәнінің  мазмұндық-құрылымдық жүйесі: адамзаттың рухани тәжірибесі рухани-адамгершілік білім беру негізі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71D48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71D48">
              <w:rPr>
                <w:bCs/>
                <w:sz w:val="22"/>
                <w:szCs w:val="22"/>
              </w:rPr>
              <w:t>ЖИ 1.2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71D48">
              <w:rPr>
                <w:bCs/>
                <w:sz w:val="22"/>
                <w:szCs w:val="22"/>
              </w:rPr>
              <w:t>ЖИ 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162955"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5F728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>«Өзін-өзі тану рухани-адамгершілік білім беру» бағдарламасының даму кезеңдері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71D48">
              <w:rPr>
                <w:rFonts w:ascii="Times New Roman" w:hAnsi="Times New Roman"/>
                <w:bCs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DD298C" w:rsidRPr="00671D48">
              <w:rPr>
                <w:sz w:val="22"/>
                <w:szCs w:val="22"/>
                <w:lang w:val="kk-KZ"/>
              </w:rPr>
              <w:t>Т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71D48" w:rsidTr="00162955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77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71D48">
              <w:rPr>
                <w:sz w:val="22"/>
                <w:szCs w:val="22"/>
                <w:lang w:val="kk-KZ" w:eastAsia="en-US"/>
              </w:rPr>
              <w:t xml:space="preserve"> «Өзін-өзі тану» пәнінің жаңартылған білім беру жүйесіндегі орны. </w:t>
            </w:r>
          </w:p>
          <w:p w:rsidR="00912652" w:rsidRPr="00671D48" w:rsidRDefault="00875677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en-US"/>
              </w:rPr>
              <w:t xml:space="preserve">Пәнді оқытудағы  оқытудағы ресми-  нормативтік құжаттар.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162955"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trHeight w:val="7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75677" w:rsidRPr="00671D48">
              <w:rPr>
                <w:sz w:val="22"/>
                <w:szCs w:val="22"/>
                <w:lang w:val="kk-KZ" w:eastAsia="en-US"/>
              </w:rPr>
              <w:t xml:space="preserve">Өзін-өзі тануды мектепте оқытудың әдістемелік шарттары, ұстанымдары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="00162955"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MS</w:t>
            </w:r>
            <w:r w:rsidR="00875677" w:rsidRPr="00671D48">
              <w:rPr>
                <w:sz w:val="22"/>
                <w:szCs w:val="22"/>
                <w:lang w:val="kk-KZ"/>
              </w:rPr>
              <w:t xml:space="preserve"> </w:t>
            </w:r>
            <w:r w:rsidR="007407A7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 xml:space="preserve">eams/Zoom да вебинар </w:t>
            </w:r>
          </w:p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671D48" w:rsidRDefault="00912652" w:rsidP="00671D48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1. СӨЖ  орындау бойынша консультация</w:t>
            </w:r>
            <w:r w:rsidR="00162955"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162955" w:rsidRPr="00671D48" w:rsidRDefault="00162955" w:rsidP="00671D48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(Хронологиялық кесте түрінде  теориялық- әдістемелік талдау )</w:t>
            </w:r>
            <w:r w:rsidRPr="00671D48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71D48">
              <w:rPr>
                <w:sz w:val="22"/>
                <w:szCs w:val="22"/>
              </w:rPr>
              <w:t>Вебинар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</w:p>
          <w:p w:rsidR="00912652" w:rsidRPr="007407A7" w:rsidRDefault="007407A7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Дедлайн сқталуы қажет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СӨЖ 1.</w:t>
            </w:r>
            <w:r w:rsidRPr="00671D48">
              <w:rPr>
                <w:sz w:val="22"/>
                <w:szCs w:val="22"/>
                <w:lang w:val="kk-KZ"/>
              </w:rPr>
              <w:t xml:space="preserve"> </w:t>
            </w:r>
            <w:r w:rsidR="00875677" w:rsidRPr="00671D48">
              <w:rPr>
                <w:sz w:val="22"/>
                <w:szCs w:val="22"/>
                <w:lang w:val="kk-KZ" w:eastAsia="en-US"/>
              </w:rPr>
              <w:t xml:space="preserve">ҚР жалпы білім беретін  мектептерінде «Өзін-өзі тану» пәнін оқыту тәжірибесі.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671D48" w:rsidRDefault="00162955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Сызба кесте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671D48" w:rsidRDefault="007407A7" w:rsidP="00671D4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Редлайн қарастырылмайды </w:t>
            </w:r>
          </w:p>
        </w:tc>
      </w:tr>
      <w:tr w:rsidR="00162955" w:rsidRPr="00671D48" w:rsidTr="00162955">
        <w:trPr>
          <w:jc w:val="center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671D48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71D48">
              <w:rPr>
                <w:sz w:val="22"/>
                <w:szCs w:val="22"/>
                <w:lang w:val="kk-KZ" w:eastAsia="en-US"/>
              </w:rPr>
              <w:t>Рухани-адамгершілік білім беру бағдарламасының гуманистік сипаты. Ізгілік педагогикасы.</w:t>
            </w:r>
            <w:r w:rsidR="00875677" w:rsidRPr="00671D48">
              <w:rPr>
                <w:bCs/>
                <w:sz w:val="22"/>
                <w:szCs w:val="22"/>
                <w:lang w:val="kk-KZ" w:eastAsia="en-US"/>
              </w:rPr>
              <w:t>Педагогиканың үш типі.Мұғалімнің үш стилі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 1.4.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75677" w:rsidRPr="00671D48">
              <w:rPr>
                <w:sz w:val="22"/>
                <w:szCs w:val="22"/>
                <w:lang w:val="kk-KZ" w:eastAsia="en-US"/>
              </w:rPr>
              <w:t>Өзін-өзі танудың дүниетанымдық негіздері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</w:t>
            </w:r>
            <w:r w:rsidR="00C66F6B">
              <w:rPr>
                <w:sz w:val="22"/>
                <w:szCs w:val="22"/>
                <w:lang w:val="kk-KZ"/>
              </w:rPr>
              <w:t xml:space="preserve"> Т</w:t>
            </w:r>
            <w:r w:rsidRPr="00671D48">
              <w:rPr>
                <w:sz w:val="22"/>
                <w:szCs w:val="22"/>
                <w:lang w:val="kk-KZ"/>
              </w:rPr>
              <w:t xml:space="preserve">eams/Zoom да вебинар </w:t>
            </w:r>
          </w:p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75677" w:rsidRPr="00671D48">
              <w:rPr>
                <w:sz w:val="22"/>
                <w:szCs w:val="22"/>
                <w:lang w:val="kk-KZ" w:eastAsia="en-US"/>
              </w:rPr>
              <w:t xml:space="preserve"> Өзін-өзі тануды  оқыту әдістемесінің психологиялық негіздері.</w:t>
            </w:r>
            <w:r w:rsidR="00875677"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="00875677" w:rsidRPr="00671D48">
              <w:rPr>
                <w:sz w:val="22"/>
                <w:szCs w:val="22"/>
                <w:lang w:val="kk-KZ" w:eastAsia="en-US"/>
              </w:rPr>
              <w:t>Ізгілік психологиясының классиктері рухани- адамгершілік білім туралы. Ішкі (рухани адамгершілік) және сыртқы зияткерлік білім.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875677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сабағындағы  жағымды ойлау  әдісі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407A7" w:rsidRDefault="007407A7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Талқылау </w:t>
            </w:r>
          </w:p>
        </w:tc>
      </w:tr>
      <w:tr w:rsidR="00912652" w:rsidRPr="00671D48" w:rsidTr="00162955">
        <w:trPr>
          <w:trHeight w:val="15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2. СӨЖ 2 </w:t>
            </w:r>
            <w:proofErr w:type="spellStart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E24724" w:rsidRPr="00E3638D">
              <w:rPr>
                <w:lang w:val="kk-KZ"/>
              </w:rPr>
              <w:t xml:space="preserve"> </w:t>
            </w:r>
            <w:r w:rsidR="00E24724" w:rsidRPr="00E3638D">
              <w:rPr>
                <w:lang w:val="kk-KZ"/>
              </w:rPr>
              <w:t xml:space="preserve">Инновациялық әдістер туралы тапсырма орындау үшін </w:t>
            </w:r>
            <w:r w:rsidR="00E24724" w:rsidRPr="00E3638D">
              <w:rPr>
                <w:lang w:val="kk-KZ"/>
              </w:rPr>
              <w:lastRenderedPageBreak/>
              <w:t>студент өзін өзі тану сабақтарында қай әдістің тиімді екенін дәлелдей алуы тиіс</w:t>
            </w:r>
            <w:r w:rsidR="00E24724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ЖТ2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trHeight w:val="54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87567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="00912652" w:rsidRPr="00671D48">
              <w:rPr>
                <w:b/>
                <w:sz w:val="22"/>
                <w:szCs w:val="22"/>
                <w:lang w:val="kk-KZ"/>
              </w:rPr>
              <w:t>2</w:t>
            </w:r>
            <w:r w:rsidRPr="00671D48">
              <w:rPr>
                <w:b/>
                <w:sz w:val="22"/>
                <w:szCs w:val="22"/>
                <w:lang w:val="kk-KZ"/>
              </w:rPr>
              <w:t>.</w:t>
            </w:r>
            <w:r w:rsidR="00912652" w:rsidRPr="00671D4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 xml:space="preserve">«Өзін-өзі тану» курсын оқытудағы инновациялық әдістер және технологиялар. </w:t>
            </w:r>
          </w:p>
          <w:p w:rsidR="00912652" w:rsidRPr="00671D48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912652" w:rsidRPr="00671D48" w:rsidTr="00162955">
        <w:trPr>
          <w:trHeight w:val="23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87567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БЖ1 Өтілген дәрістер бойынша   коллоквиум тапсыру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Сұрақ жауап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Ш</w:t>
            </w:r>
            <w:r w:rsidR="00875677" w:rsidRPr="00671D48">
              <w:rPr>
                <w:sz w:val="22"/>
                <w:szCs w:val="22"/>
                <w:lang w:val="kk-KZ"/>
              </w:rPr>
              <w:t>Т5</w:t>
            </w:r>
          </w:p>
        </w:tc>
      </w:tr>
      <w:tr w:rsidR="00912652" w:rsidRPr="00671D48" w:rsidTr="00162955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color w:val="FF0000"/>
                <w:sz w:val="22"/>
                <w:szCs w:val="22"/>
                <w:lang w:val="kk-KZ"/>
              </w:rPr>
              <w:t>АБ</w:t>
            </w: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 тест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12652" w:rsidRPr="00671D48" w:rsidTr="00162955">
        <w:trPr>
          <w:trHeight w:val="64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C1134" w:rsidRPr="00671D48">
              <w:rPr>
                <w:sz w:val="22"/>
                <w:szCs w:val="22"/>
                <w:lang w:val="kk-KZ" w:eastAsia="en-US"/>
              </w:rPr>
              <w:t>«Өзін-өзі тану» рухани-адамгершілік бағдарламасын  тиімді жүзеге асыру  шарттары.</w:t>
            </w:r>
            <w:r w:rsidR="00EC1134" w:rsidRPr="00671D48">
              <w:rPr>
                <w:b/>
                <w:sz w:val="22"/>
                <w:szCs w:val="22"/>
                <w:lang w:val="kk-KZ" w:eastAsia="en-US"/>
              </w:rPr>
              <w:t xml:space="preserve">      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en-US"/>
              </w:rPr>
              <w:t>MS</w:t>
            </w:r>
            <w:r w:rsidRPr="00671D48">
              <w:rPr>
                <w:sz w:val="22"/>
                <w:szCs w:val="22"/>
              </w:rPr>
              <w:t xml:space="preserve"> </w:t>
            </w:r>
            <w:r w:rsidRPr="00671D48">
              <w:rPr>
                <w:sz w:val="22"/>
                <w:szCs w:val="22"/>
                <w:lang w:val="en-US"/>
              </w:rPr>
              <w:t>Teams</w:t>
            </w:r>
            <w:r w:rsidRPr="00671D48">
              <w:rPr>
                <w:sz w:val="22"/>
                <w:szCs w:val="22"/>
              </w:rPr>
              <w:t>/</w:t>
            </w:r>
            <w:r w:rsidRPr="00671D48">
              <w:rPr>
                <w:sz w:val="22"/>
                <w:szCs w:val="22"/>
                <w:lang w:val="en-US"/>
              </w:rPr>
              <w:t>Zoom</w:t>
            </w:r>
            <w:r w:rsidRPr="00671D48">
              <w:rPr>
                <w:sz w:val="22"/>
                <w:szCs w:val="22"/>
              </w:rPr>
              <w:t xml:space="preserve">- да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EC1134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Жаңартылған білім беру жағдайында өзін-өзі тануды оқыту әдістемесі. 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тануды оқытудағы интерактивті әдістер.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trHeight w:val="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C1134" w:rsidRPr="00671D48">
              <w:rPr>
                <w:sz w:val="22"/>
                <w:szCs w:val="22"/>
                <w:lang w:val="kk-KZ" w:eastAsia="en-US"/>
              </w:rPr>
              <w:t>«Өзін өзі тану»  пәнінің интеграциялық сипаты және  басқа пәндермен ықпалдасуының оқыту үдерісіндегі маңызы.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>MS</w:t>
            </w:r>
            <w:r w:rsidRPr="00671D48">
              <w:rPr>
                <w:sz w:val="22"/>
                <w:szCs w:val="22"/>
              </w:rPr>
              <w:t xml:space="preserve"> </w:t>
            </w:r>
            <w:r w:rsidRPr="00671D48">
              <w:rPr>
                <w:sz w:val="22"/>
                <w:szCs w:val="22"/>
                <w:lang w:val="en-US"/>
              </w:rPr>
              <w:t>Teams</w:t>
            </w:r>
            <w:r w:rsidRPr="00671D48">
              <w:rPr>
                <w:sz w:val="22"/>
                <w:szCs w:val="22"/>
              </w:rPr>
              <w:t>/</w:t>
            </w:r>
            <w:r w:rsidRPr="00671D48">
              <w:rPr>
                <w:sz w:val="22"/>
                <w:szCs w:val="22"/>
                <w:lang w:val="en-US"/>
              </w:rPr>
              <w:t>Zoom</w:t>
            </w:r>
            <w:r w:rsidRPr="00671D48">
              <w:rPr>
                <w:sz w:val="22"/>
                <w:szCs w:val="22"/>
              </w:rPr>
              <w:t>- 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EC1134" w:rsidP="00671D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>Қоғамдық-гуманитарлық және жаратылыстану пәндерінің рухани-адамгершілік тұрғыда   интеграциялануы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trHeight w:val="67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C1134" w:rsidRPr="00671D48">
              <w:rPr>
                <w:sz w:val="22"/>
                <w:szCs w:val="22"/>
                <w:lang w:val="kk-KZ" w:eastAsia="en-US"/>
              </w:rPr>
              <w:t xml:space="preserve"> Сабақтың құрылымдық-мазмұндық компоненттері. Сабақтың мақсаты мен міндеттері:рухани-адамгершілік тереңдігі.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EC1134" w:rsidRPr="00671D48">
              <w:rPr>
                <w:sz w:val="22"/>
                <w:szCs w:val="22"/>
                <w:lang w:val="kk-KZ" w:eastAsia="en-US"/>
              </w:rPr>
              <w:t xml:space="preserve">«Өзін-өзі тану» пәнінің оқулықтары және оқу әдістемелік кешендерінің гумандық әлеуеті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E3638D">
              <w:rPr>
                <w:lang w:val="kk-KZ"/>
              </w:rPr>
              <w:t xml:space="preserve"> </w:t>
            </w:r>
            <w:r w:rsidR="00C54B4F" w:rsidRPr="00E3638D">
              <w:rPr>
                <w:lang w:val="kk-KZ"/>
              </w:rPr>
              <w:t>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912652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rPr>
                <w:sz w:val="22"/>
                <w:szCs w:val="22"/>
              </w:rPr>
            </w:pPr>
            <w:r w:rsidRPr="00C54B4F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C54B4F">
              <w:rPr>
                <w:sz w:val="22"/>
                <w:szCs w:val="22"/>
                <w:lang w:val="kk-KZ"/>
              </w:rPr>
              <w:t xml:space="preserve"> </w:t>
            </w:r>
            <w:r w:rsidR="00C54B4F" w:rsidRPr="00E3638D">
              <w:rPr>
                <w:lang w:val="kk-KZ"/>
              </w:rPr>
              <w:t xml:space="preserve">Өзін-өзі танудағы </w:t>
            </w:r>
            <w:r w:rsidR="00C54B4F" w:rsidRPr="00E3638D">
              <w:rPr>
                <w:color w:val="000000"/>
                <w:lang w:val="kk-KZ"/>
              </w:rPr>
              <w:t xml:space="preserve">әлеуметтік-психологиялық тренингтер. </w:t>
            </w:r>
            <w:r w:rsidR="00C54B4F" w:rsidRPr="00E3638D">
              <w:rPr>
                <w:lang w:val="kk-KZ"/>
              </w:rPr>
              <w:t>(мектептегі  тренинг өткізу әдістемесі)</w:t>
            </w:r>
          </w:p>
          <w:p w:rsidR="00912652" w:rsidRPr="00671D48" w:rsidRDefault="00912652" w:rsidP="00671D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912652" w:rsidRPr="00671D48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71D48" w:rsidRDefault="007407A7" w:rsidP="00671D4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Дәріс 9.  </w:t>
            </w:r>
            <w:r w:rsidRPr="00671D48">
              <w:rPr>
                <w:sz w:val="22"/>
                <w:szCs w:val="22"/>
                <w:lang w:val="kk-KZ" w:eastAsia="en-US"/>
              </w:rPr>
              <w:t>Бастауыш сынып , негізгі және бағдарлы мектептегі  «Өзін өзі тану» пәнінің мазмұндық құрылымы  және  әдістемелік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жүйесі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="00DA2B57"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>Тарихты (аңыздар) айту өнері оқушыларды терең  рухани-адамгершілік әңгімелесу үдерісіне қызықтыру ретінде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бойынша оқу сабақтарын жүргізу әдістемесі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proofErr w:type="gramStart"/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>«</w:t>
            </w:r>
            <w:proofErr w:type="gramEnd"/>
            <w:r w:rsidRPr="00671D48">
              <w:rPr>
                <w:sz w:val="22"/>
                <w:szCs w:val="22"/>
                <w:lang w:val="kk-KZ" w:eastAsia="en-US"/>
              </w:rPr>
              <w:t>Сүйіспеншілік» құндылығы бойынша сабақ өткізу әдістемесі.  «Ақиқат» құндылығы бойынша сабақ өткізу әдіс-тәсілдері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  <w:r w:rsidR="00C54B4F" w:rsidRPr="00E363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54B4F" w:rsidRPr="00E3638D">
              <w:rPr>
                <w:rFonts w:ascii="Times New Roman" w:hAnsi="Times New Roman"/>
                <w:sz w:val="24"/>
                <w:szCs w:val="24"/>
                <w:lang w:val="kk-KZ"/>
              </w:rPr>
              <w:t>Тапсырмада міндетті түрде өзін- өзі тану сабақтарының арнайы әдістеріне тоқталу қажет.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E24724" w:rsidRDefault="003A0EC8" w:rsidP="00E24724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СӨЖ </w:t>
            </w:r>
            <w:r w:rsidRPr="00671D48">
              <w:rPr>
                <w:b/>
                <w:sz w:val="22"/>
                <w:szCs w:val="22"/>
              </w:rPr>
              <w:t xml:space="preserve"> 4 </w:t>
            </w:r>
            <w:r w:rsidR="00C54B4F" w:rsidRPr="00E3638D">
              <w:rPr>
                <w:lang w:val="kk-KZ"/>
              </w:rPr>
              <w:t>«Өзін-өзі тану» сабақтарында рухани-адамгершілік мәнде  оқиға айту, әңгіме құрастыру, сұрақ қою технологиясы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лемалық тап</w:t>
            </w:r>
          </w:p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407A7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Дедлайн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DA2B5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БЖ.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="003A0EC8" w:rsidRPr="00671D48">
              <w:rPr>
                <w:b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</w:rPr>
              <w:t>МТ</w:t>
            </w:r>
            <w:r w:rsidRPr="00671D48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671D48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671D4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71D48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671D48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сабақтарындағы музыканың орны және әдістері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Pr="00671D48">
              <w:rPr>
                <w:sz w:val="22"/>
                <w:szCs w:val="22"/>
                <w:lang w:val="kk-KZ" w:eastAsia="en-US"/>
              </w:rPr>
              <w:t>«Ішкі тыныштық»» құндылығы бойынша сабақ өткізу әдістемесі. «Дұрыс әрекет» құндылығы бойынша сабақ өткізу әдістемесі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бойынша оқушылардың өзіндік жұмысын ұйымдастыру ерекшеліктері және мазмұны.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сабағындағы шығармашылық және топтық жұмыс. Педагогикалық өзара әрекет ету технологиясы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E24724" w:rsidRDefault="003A0EC8" w:rsidP="00E24724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="00DA2B57"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5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  <w:r w:rsidR="00C54B4F"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Бұл СӨЖ дің өзгешелігі әр құндылық бойынша боашақ мұғалім ретінде әр студент өз сабағының жоспарын жасап презентация түрінде қорғайды. Топпен сабақ өткізеді. </w:t>
            </w:r>
            <w:r w:rsidR="00C54B4F" w:rsidRPr="00E2472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F" w:rsidRPr="00E24724" w:rsidRDefault="003A0EC8" w:rsidP="00C54B4F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b/>
                <w:bCs/>
                <w:sz w:val="22"/>
                <w:szCs w:val="22"/>
              </w:rPr>
              <w:t xml:space="preserve">СӨЖ </w:t>
            </w:r>
            <w:r w:rsidRPr="00E24724">
              <w:rPr>
                <w:b/>
                <w:sz w:val="22"/>
                <w:szCs w:val="22"/>
              </w:rPr>
              <w:t xml:space="preserve">5 </w:t>
            </w:r>
            <w:r w:rsidR="00C54B4F" w:rsidRPr="00E24724">
              <w:rPr>
                <w:sz w:val="22"/>
                <w:szCs w:val="22"/>
                <w:lang w:val="kk-KZ"/>
              </w:rPr>
              <w:t xml:space="preserve">«Ақиқат» құндылығы бойынша сабақ өткізу әдістемесі. </w:t>
            </w:r>
          </w:p>
          <w:p w:rsidR="00C54B4F" w:rsidRPr="00E24724" w:rsidRDefault="00C54B4F" w:rsidP="00C54B4F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sz w:val="22"/>
                <w:szCs w:val="22"/>
                <w:lang w:val="kk-KZ"/>
              </w:rPr>
              <w:t xml:space="preserve">«Сүйіспеншілік» құндылығы бойынша сабақ өткізу әдістемесі. </w:t>
            </w:r>
          </w:p>
          <w:p w:rsidR="003A0EC8" w:rsidRPr="00E24724" w:rsidRDefault="00C54B4F" w:rsidP="00E24724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sz w:val="22"/>
                <w:szCs w:val="22"/>
                <w:lang w:val="kk-KZ"/>
              </w:rPr>
              <w:t xml:space="preserve">«Дұрыс әрекет » құндылығы бойынша сабақ өткізу әдістемесі. «Ішкі тыныштық» құндылығы бойынша сабақ өткізу әдістемесі. </w:t>
            </w:r>
            <w:r w:rsidRPr="00E24724">
              <w:rPr>
                <w:sz w:val="22"/>
                <w:szCs w:val="22"/>
                <w:lang w:val="kk-KZ"/>
              </w:rPr>
              <w:t xml:space="preserve"> </w:t>
            </w:r>
            <w:r w:rsidRPr="00E24724">
              <w:rPr>
                <w:sz w:val="22"/>
                <w:szCs w:val="22"/>
                <w:lang w:val="kk-KZ"/>
              </w:rPr>
              <w:t>«Қиянат жасамау» құндылығы бойынша сабақ өткізу әдістемесі.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Проблема</w:t>
            </w:r>
          </w:p>
          <w:p w:rsidR="00FB1803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лық тап</w:t>
            </w:r>
          </w:p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7407A7" w:rsidP="00671D48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Оқу жетістіктерін  бағалау формалары. Тестлеу. Өзін-өзі тану сабақтарының мониторингі.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мұғалімінің кәсіби шеберлігі: педагогикалық   имиджі,  ұйымдастыру мәдениеті.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>«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тану» пәні  мұғалімінің педагогикалық қарым-қатынасының ерекшеліктері. Мұғалім құзыреттілігі.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E24724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Pr="00671D48">
              <w:rPr>
                <w:sz w:val="22"/>
                <w:szCs w:val="22"/>
                <w:lang w:val="kk-KZ" w:eastAsia="en-US"/>
              </w:rPr>
              <w:t>Өзін-өзі тану мұғалімінің рөлі мен қызметі. Оқу кеңістігін ұйымдастыру.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MS Teams/Zoom да вебинар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rStyle w:val="a6"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671D48">
              <w:rPr>
                <w:rStyle w:val="a9"/>
                <w:i w:val="0"/>
                <w:color w:val="000000"/>
                <w:sz w:val="22"/>
                <w:szCs w:val="22"/>
                <w:lang w:val="kk-KZ" w:eastAsia="en-US"/>
              </w:rPr>
              <w:t>Классиктер еліктеу үлгісі ретіндегі ата-аналар мен мұғалім туралы. Мұғалім өміріндегі жағымды көңіл - күйге енудің маңызы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98273D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A0EC8" w:rsidRPr="00671D48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MS Teams/Zoom-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«Өзін-өзі тану</w:t>
            </w:r>
            <w:r w:rsidRPr="00671D48">
              <w:rPr>
                <w:sz w:val="22"/>
                <w:szCs w:val="22"/>
                <w:lang w:val="kk-KZ" w:eastAsia="en-US"/>
              </w:rPr>
              <w:t>»  пәні сабақтарында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жоба қорғау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әдістемесі 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="00FB1803" w:rsidRPr="00671D48">
              <w:rPr>
                <w:sz w:val="22"/>
                <w:szCs w:val="22"/>
                <w:lang w:val="kk-KZ"/>
              </w:rPr>
              <w:t>Т</w:t>
            </w:r>
            <w:r w:rsidR="00DA2B57" w:rsidRPr="00671D4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F" w:rsidRPr="00E24724" w:rsidRDefault="003A0EC8" w:rsidP="00C54B4F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="00DA2B57" w:rsidRPr="00E2472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C54B4F"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  <w:p w:rsidR="00C54B4F" w:rsidRPr="00E24724" w:rsidRDefault="00C54B4F" w:rsidP="00C54B4F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E24724">
              <w:rPr>
                <w:rFonts w:ascii="Times New Roman" w:hAnsi="Times New Roman"/>
                <w:bCs/>
                <w:kern w:val="36"/>
                <w:lang w:val="kk-KZ"/>
              </w:rPr>
              <w:t>Сабақтың жоспарын дайындап, презентациялау</w:t>
            </w:r>
          </w:p>
          <w:p w:rsidR="00C54B4F" w:rsidRPr="00E24724" w:rsidRDefault="00C54B4F" w:rsidP="00C54B4F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lang w:val="kk-KZ" w:eastAsia="ru-RU"/>
              </w:rPr>
            </w:pPr>
            <w:r w:rsidRPr="00E24724">
              <w:rPr>
                <w:rFonts w:ascii="Times New Roman" w:eastAsia="Times New Roman" w:hAnsi="Times New Roman"/>
                <w:bCs/>
                <w:kern w:val="36"/>
                <w:lang w:val="kk-KZ" w:eastAsia="ru-RU"/>
              </w:rPr>
              <w:t xml:space="preserve">Жоспар құру, слайд түрінде </w:t>
            </w:r>
            <w:r w:rsidRPr="00E24724">
              <w:rPr>
                <w:rFonts w:ascii="Times New Roman" w:hAnsi="Times New Roman"/>
                <w:lang w:val="kk-KZ"/>
              </w:rPr>
              <w:t>(таңдау бойынша  бір  іс-шараны өткізу әдістемесін ұсыну )</w:t>
            </w:r>
          </w:p>
          <w:p w:rsidR="00C54B4F" w:rsidRPr="00E24724" w:rsidRDefault="00C54B4F" w:rsidP="00C54B4F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E24724">
              <w:rPr>
                <w:rFonts w:ascii="Times New Roman" w:hAnsi="Times New Roman"/>
                <w:bCs/>
                <w:kern w:val="36"/>
                <w:lang w:val="kk-KZ"/>
              </w:rPr>
              <w:t xml:space="preserve">Диагностикалық талдау </w:t>
            </w:r>
          </w:p>
          <w:p w:rsidR="003A0EC8" w:rsidRPr="00E24724" w:rsidRDefault="00C54B4F" w:rsidP="00E24724">
            <w:pPr>
              <w:pStyle w:val="a4"/>
              <w:numPr>
                <w:ilvl w:val="0"/>
                <w:numId w:val="1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24724">
              <w:rPr>
                <w:rFonts w:ascii="Times New Roman" w:hAnsi="Times New Roman"/>
                <w:lang w:val="kk-KZ"/>
              </w:rPr>
              <w:t xml:space="preserve">Сыныптан тыс жұмыстар бойынша мектепте өткізілетін тақырыптық іс шараның  жоспарын  дайындау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Default="003A0EC8" w:rsidP="00671D48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7407A7" w:rsidRPr="00671D48" w:rsidRDefault="007407A7" w:rsidP="00671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Дедлайн сақталуы қажет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F" w:rsidRPr="00E24724" w:rsidRDefault="003A0EC8" w:rsidP="00C54B4F">
            <w:pPr>
              <w:jc w:val="both"/>
              <w:rPr>
                <w:sz w:val="22"/>
                <w:szCs w:val="22"/>
                <w:lang w:val="kk-KZ"/>
              </w:rPr>
            </w:pPr>
            <w:proofErr w:type="gramStart"/>
            <w:r w:rsidRPr="00E24724">
              <w:rPr>
                <w:b/>
                <w:bCs/>
                <w:sz w:val="22"/>
                <w:szCs w:val="22"/>
              </w:rPr>
              <w:t xml:space="preserve">СӨЖ </w:t>
            </w:r>
            <w:r w:rsidRPr="00E24724">
              <w:rPr>
                <w:b/>
                <w:sz w:val="22"/>
                <w:szCs w:val="22"/>
              </w:rPr>
              <w:t xml:space="preserve"> 6</w:t>
            </w:r>
            <w:proofErr w:type="gramEnd"/>
            <w:r w:rsidRPr="00E24724">
              <w:rPr>
                <w:b/>
                <w:sz w:val="22"/>
                <w:szCs w:val="22"/>
              </w:rPr>
              <w:t xml:space="preserve"> </w:t>
            </w:r>
            <w:r w:rsidR="00C54B4F" w:rsidRPr="00E24724">
              <w:rPr>
                <w:sz w:val="22"/>
                <w:szCs w:val="22"/>
                <w:lang w:val="kk-KZ"/>
              </w:rPr>
              <w:t>«Өзін-өзі тану» сабақтарында диагностикалық әдістерді қолдану.</w:t>
            </w:r>
          </w:p>
          <w:p w:rsidR="003A0EC8" w:rsidRPr="00E24724" w:rsidRDefault="00C54B4F" w:rsidP="00C54B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E24724">
              <w:rPr>
                <w:rFonts w:ascii="Times New Roman" w:hAnsi="Times New Roman"/>
                <w:lang w:val="kk-KZ"/>
              </w:rPr>
              <w:t>Сыныптан тыс шараларды ұйымдастыру және олардың түрлері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  <w:r w:rsidR="00DA2B57"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Default="007407A7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Дедлайн </w:t>
            </w:r>
          </w:p>
          <w:p w:rsidR="00633663" w:rsidRPr="007407A7" w:rsidRDefault="00633663" w:rsidP="00671D4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Редлайн қарастырылмайды </w:t>
            </w:r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A0EC8" w:rsidRPr="00671D48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0EC8" w:rsidRPr="00671D48" w:rsidTr="001629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  <w:color w:val="FF0000"/>
              </w:rPr>
              <w:t>АБ2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671D48" w:rsidRDefault="003A0EC8" w:rsidP="00671D48">
            <w:pPr>
              <w:jc w:val="center"/>
              <w:rPr>
                <w:color w:val="FF0000"/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671D48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</w:tbl>
    <w:p w:rsidR="00AF7526" w:rsidRPr="00671D48" w:rsidRDefault="00AF7526" w:rsidP="00671D48">
      <w:pPr>
        <w:rPr>
          <w:sz w:val="22"/>
          <w:szCs w:val="22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</w:rPr>
        <w:t>[</w:t>
      </w:r>
      <w:r w:rsidRPr="00671D48">
        <w:rPr>
          <w:sz w:val="22"/>
          <w:szCs w:val="22"/>
          <w:lang w:val="kk-KZ"/>
        </w:rPr>
        <w:t>Қысқартулар</w:t>
      </w:r>
      <w:r w:rsidRPr="00671D48">
        <w:rPr>
          <w:sz w:val="22"/>
          <w:szCs w:val="22"/>
        </w:rPr>
        <w:t xml:space="preserve">: ӨТС – </w:t>
      </w:r>
      <w:proofErr w:type="spellStart"/>
      <w:r w:rsidRPr="00671D48">
        <w:rPr>
          <w:sz w:val="22"/>
          <w:szCs w:val="22"/>
        </w:rPr>
        <w:t>өзін-өзі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тексеру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үшін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сұрақтар</w:t>
      </w:r>
      <w:proofErr w:type="spellEnd"/>
      <w:r w:rsidRPr="00671D48">
        <w:rPr>
          <w:sz w:val="22"/>
          <w:szCs w:val="22"/>
        </w:rPr>
        <w:t xml:space="preserve">; ТТ – </w:t>
      </w:r>
      <w:r w:rsidRPr="00671D48">
        <w:rPr>
          <w:sz w:val="22"/>
          <w:szCs w:val="22"/>
          <w:lang w:val="kk-KZ"/>
        </w:rPr>
        <w:t>типтік тапсырмалар</w:t>
      </w:r>
      <w:r w:rsidRPr="00671D48">
        <w:rPr>
          <w:sz w:val="22"/>
          <w:szCs w:val="22"/>
        </w:rPr>
        <w:t xml:space="preserve">; ЖТ – </w:t>
      </w:r>
      <w:r w:rsidRPr="00671D48">
        <w:rPr>
          <w:sz w:val="22"/>
          <w:szCs w:val="22"/>
          <w:lang w:val="kk-KZ"/>
        </w:rPr>
        <w:t>жеке тапсырмалар</w:t>
      </w:r>
      <w:r w:rsidRPr="00671D48">
        <w:rPr>
          <w:sz w:val="22"/>
          <w:szCs w:val="22"/>
        </w:rPr>
        <w:t xml:space="preserve">; </w:t>
      </w:r>
      <w:r w:rsidRPr="00671D48">
        <w:rPr>
          <w:sz w:val="22"/>
          <w:szCs w:val="22"/>
          <w:lang w:val="kk-KZ"/>
        </w:rPr>
        <w:t>БЖ</w:t>
      </w:r>
      <w:r w:rsidRPr="00671D48">
        <w:rPr>
          <w:sz w:val="22"/>
          <w:szCs w:val="22"/>
        </w:rPr>
        <w:t xml:space="preserve"> – </w:t>
      </w:r>
      <w:r w:rsidRPr="00671D48">
        <w:rPr>
          <w:sz w:val="22"/>
          <w:szCs w:val="22"/>
          <w:lang w:val="kk-KZ"/>
        </w:rPr>
        <w:t>бақылау жұмысы</w:t>
      </w:r>
      <w:r w:rsidRPr="00671D48">
        <w:rPr>
          <w:sz w:val="22"/>
          <w:szCs w:val="22"/>
        </w:rPr>
        <w:t xml:space="preserve">; АБ – </w:t>
      </w:r>
      <w:r w:rsidRPr="00671D48">
        <w:rPr>
          <w:sz w:val="22"/>
          <w:szCs w:val="22"/>
          <w:lang w:val="kk-KZ"/>
        </w:rPr>
        <w:t xml:space="preserve">аралық бақылау. 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Ескертулер: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E24724" w:rsidRDefault="00E24724" w:rsidP="00671D48">
      <w:pPr>
        <w:jc w:val="both"/>
        <w:rPr>
          <w:sz w:val="22"/>
          <w:szCs w:val="22"/>
          <w:lang w:val="kk-KZ"/>
        </w:rPr>
      </w:pPr>
    </w:p>
    <w:p w:rsidR="00E24724" w:rsidRPr="00671D48" w:rsidRDefault="00E24724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 xml:space="preserve">Декан    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                                   Масалимова Ә.Р.</w:t>
      </w:r>
      <w:r w:rsidRPr="00671D48"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Методбюро төрағасы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</w:t>
      </w:r>
      <w:r w:rsidR="00DA2B57" w:rsidRPr="00671D48">
        <w:rPr>
          <w:rFonts w:eastAsia="Calibri"/>
          <w:b/>
          <w:sz w:val="22"/>
          <w:szCs w:val="22"/>
          <w:lang w:val="kk-KZ"/>
        </w:rPr>
        <w:t>Кабакова М.П.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Кафедра меңгерушісі</w:t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Әлқожаева Н.С.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Дәріскер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                                   Әрінова Б.А.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950F6F" w:rsidRPr="00671D48" w:rsidRDefault="00950F6F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sectPr w:rsidR="00F62B9A" w:rsidRPr="0067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2263"/>
    <w:rsid w:val="000C7EC1"/>
    <w:rsid w:val="00134020"/>
    <w:rsid w:val="00162955"/>
    <w:rsid w:val="00172AB9"/>
    <w:rsid w:val="001A2D29"/>
    <w:rsid w:val="001E4BFF"/>
    <w:rsid w:val="002655E7"/>
    <w:rsid w:val="0028029D"/>
    <w:rsid w:val="00292083"/>
    <w:rsid w:val="003A0EC8"/>
    <w:rsid w:val="004B47EE"/>
    <w:rsid w:val="005C563E"/>
    <w:rsid w:val="005F7288"/>
    <w:rsid w:val="00633663"/>
    <w:rsid w:val="00671D48"/>
    <w:rsid w:val="00672B3E"/>
    <w:rsid w:val="006D60B7"/>
    <w:rsid w:val="007407A7"/>
    <w:rsid w:val="007470FD"/>
    <w:rsid w:val="007C0CEA"/>
    <w:rsid w:val="007C7264"/>
    <w:rsid w:val="00801838"/>
    <w:rsid w:val="00824611"/>
    <w:rsid w:val="00875677"/>
    <w:rsid w:val="00912652"/>
    <w:rsid w:val="00937420"/>
    <w:rsid w:val="0094475B"/>
    <w:rsid w:val="00950F6F"/>
    <w:rsid w:val="0096327D"/>
    <w:rsid w:val="0098273D"/>
    <w:rsid w:val="00AB6B8C"/>
    <w:rsid w:val="00AD2C65"/>
    <w:rsid w:val="00AF7526"/>
    <w:rsid w:val="00BE4736"/>
    <w:rsid w:val="00C54B4F"/>
    <w:rsid w:val="00C66F6B"/>
    <w:rsid w:val="00D634FD"/>
    <w:rsid w:val="00DA2B57"/>
    <w:rsid w:val="00DD298C"/>
    <w:rsid w:val="00E24724"/>
    <w:rsid w:val="00E639CE"/>
    <w:rsid w:val="00EC1134"/>
    <w:rsid w:val="00F15515"/>
    <w:rsid w:val="00F62B9A"/>
    <w:rsid w:val="00F77ABE"/>
    <w:rsid w:val="00F91E09"/>
    <w:rsid w:val="00FB180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345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EEC4-A66F-4302-B81A-0524EEFF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2020-07-20T09:18:00Z</dcterms:created>
  <dcterms:modified xsi:type="dcterms:W3CDTF">2020-09-05T18:11:00Z</dcterms:modified>
</cp:coreProperties>
</file>